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40B88" w14:textId="77777777" w:rsidR="006B3271" w:rsidRPr="006B3271" w:rsidRDefault="006B3271" w:rsidP="006B3271">
      <w:pPr>
        <w:rPr>
          <w:rFonts w:asciiTheme="majorHAnsi" w:eastAsia="Times New Roman" w:hAnsiTheme="majorHAnsi" w:cstheme="majorHAnsi"/>
        </w:rPr>
      </w:pPr>
      <w:r>
        <w:rPr>
          <w:rFonts w:asciiTheme="majorHAnsi" w:eastAsia="Times New Roman" w:hAnsiTheme="majorHAnsi" w:cstheme="majorHAnsi"/>
        </w:rPr>
        <w:t>Pressetext unter</w:t>
      </w:r>
      <w:r w:rsidRPr="006B3271">
        <w:rPr>
          <w:rFonts w:asciiTheme="majorHAnsi" w:eastAsia="Times New Roman" w:hAnsiTheme="majorHAnsi" w:cstheme="majorHAnsi"/>
        </w:rPr>
        <w:t xml:space="preserve">: </w:t>
      </w:r>
      <w:hyperlink r:id="rId6" w:history="1">
        <w:r w:rsidRPr="006B3271">
          <w:rPr>
            <w:rStyle w:val="Hyperlink"/>
            <w:rFonts w:asciiTheme="majorHAnsi" w:hAnsiTheme="majorHAnsi" w:cstheme="majorHAnsi"/>
            <w:bCs/>
          </w:rPr>
          <w:t>https://presse.vorarlberg.at/land/dist/vlk-66770.html</w:t>
        </w:r>
      </w:hyperlink>
    </w:p>
    <w:p w14:paraId="64AC670A" w14:textId="77777777" w:rsidR="006B3271" w:rsidRDefault="006B3271">
      <w:pPr>
        <w:rPr>
          <w:rFonts w:asciiTheme="majorHAnsi" w:eastAsia="Times New Roman" w:hAnsiTheme="majorHAnsi" w:cstheme="majorHAnsi"/>
        </w:rPr>
      </w:pPr>
    </w:p>
    <w:p w14:paraId="00000002" w14:textId="6070DBC8" w:rsidR="003B528D" w:rsidRPr="006B3271" w:rsidRDefault="004F0A7B">
      <w:pPr>
        <w:rPr>
          <w:rFonts w:asciiTheme="majorHAnsi" w:eastAsia="Times New Roman" w:hAnsiTheme="majorHAnsi" w:cstheme="majorHAnsi"/>
        </w:rPr>
      </w:pPr>
      <w:r w:rsidRPr="006B3271">
        <w:rPr>
          <w:rFonts w:asciiTheme="majorHAnsi" w:eastAsia="Times New Roman" w:hAnsiTheme="majorHAnsi" w:cstheme="majorHAnsi"/>
        </w:rPr>
        <w:t>Familie/Gemeinden/Wallner/</w:t>
      </w:r>
      <w:proofErr w:type="spellStart"/>
      <w:r w:rsidRPr="006B3271">
        <w:rPr>
          <w:rFonts w:asciiTheme="majorHAnsi" w:eastAsia="Times New Roman" w:hAnsiTheme="majorHAnsi" w:cstheme="majorHAnsi"/>
        </w:rPr>
        <w:t>Schöbi</w:t>
      </w:r>
      <w:proofErr w:type="spellEnd"/>
      <w:r w:rsidRPr="006B3271">
        <w:rPr>
          <w:rFonts w:asciiTheme="majorHAnsi" w:eastAsia="Times New Roman" w:hAnsiTheme="majorHAnsi" w:cstheme="majorHAnsi"/>
        </w:rPr>
        <w:t>-Fink</w:t>
      </w:r>
    </w:p>
    <w:p w14:paraId="5E919DE0" w14:textId="77777777" w:rsidR="006B3271" w:rsidRPr="006B3271" w:rsidRDefault="006B3271">
      <w:pPr>
        <w:rPr>
          <w:rFonts w:asciiTheme="majorHAnsi" w:eastAsia="Times New Roman" w:hAnsiTheme="majorHAnsi" w:cstheme="majorHAnsi"/>
        </w:rPr>
      </w:pPr>
    </w:p>
    <w:p w14:paraId="00000004" w14:textId="77777777" w:rsidR="003B528D" w:rsidRPr="006B3271" w:rsidRDefault="004F0A7B">
      <w:pPr>
        <w:rPr>
          <w:rFonts w:asciiTheme="majorHAnsi" w:eastAsia="Times New Roman" w:hAnsiTheme="majorHAnsi" w:cstheme="majorHAnsi"/>
          <w:b/>
        </w:rPr>
      </w:pPr>
      <w:r w:rsidRPr="006B3271">
        <w:rPr>
          <w:rFonts w:asciiTheme="majorHAnsi" w:eastAsia="Times New Roman" w:hAnsiTheme="majorHAnsi" w:cstheme="majorHAnsi"/>
          <w:b/>
        </w:rPr>
        <w:t xml:space="preserve">LH Wallner: „Sieben </w:t>
      </w:r>
      <w:proofErr w:type="spellStart"/>
      <w:r w:rsidRPr="006B3271">
        <w:rPr>
          <w:rFonts w:asciiTheme="majorHAnsi" w:eastAsia="Times New Roman" w:hAnsiTheme="majorHAnsi" w:cstheme="majorHAnsi"/>
          <w:b/>
        </w:rPr>
        <w:t>familieplus</w:t>
      </w:r>
      <w:proofErr w:type="spellEnd"/>
      <w:r w:rsidRPr="006B3271">
        <w:rPr>
          <w:rFonts w:asciiTheme="majorHAnsi" w:eastAsia="Times New Roman" w:hAnsiTheme="majorHAnsi" w:cstheme="majorHAnsi"/>
          <w:b/>
        </w:rPr>
        <w:t>-Gütesiegel für Familienfreundlichkeit</w:t>
      </w:r>
    </w:p>
    <w:p w14:paraId="00000005" w14:textId="77777777" w:rsidR="003B528D" w:rsidRPr="006B3271" w:rsidRDefault="004F0A7B">
      <w:pPr>
        <w:rPr>
          <w:rFonts w:asciiTheme="majorHAnsi" w:eastAsia="Times New Roman" w:hAnsiTheme="majorHAnsi" w:cstheme="majorHAnsi"/>
          <w:b/>
        </w:rPr>
      </w:pPr>
      <w:r w:rsidRPr="006B3271">
        <w:rPr>
          <w:rFonts w:asciiTheme="majorHAnsi" w:eastAsia="Times New Roman" w:hAnsiTheme="majorHAnsi" w:cstheme="majorHAnsi"/>
          <w:b/>
        </w:rPr>
        <w:t>verliehen“</w:t>
      </w:r>
    </w:p>
    <w:p w14:paraId="00000006" w14:textId="77777777" w:rsidR="003B528D" w:rsidRPr="006B3271" w:rsidRDefault="003B528D">
      <w:pPr>
        <w:rPr>
          <w:rFonts w:asciiTheme="majorHAnsi" w:eastAsia="Times New Roman" w:hAnsiTheme="majorHAnsi" w:cstheme="majorHAnsi"/>
        </w:rPr>
      </w:pPr>
    </w:p>
    <w:p w14:paraId="00000007" w14:textId="77777777" w:rsidR="003B528D" w:rsidRPr="006B3271" w:rsidRDefault="004F0A7B">
      <w:pPr>
        <w:rPr>
          <w:rFonts w:asciiTheme="majorHAnsi" w:eastAsia="Times New Roman" w:hAnsiTheme="majorHAnsi" w:cstheme="majorHAnsi"/>
          <w:b/>
        </w:rPr>
      </w:pPr>
      <w:r w:rsidRPr="006B3271">
        <w:rPr>
          <w:rFonts w:asciiTheme="majorHAnsi" w:eastAsia="Times New Roman" w:hAnsiTheme="majorHAnsi" w:cstheme="majorHAnsi"/>
          <w:b/>
        </w:rPr>
        <w:t>Erfolgreiche Zertifizierung für Brand, Bürserberg, Feldkirch, Gaißau, Koblach, Mellau und</w:t>
      </w:r>
    </w:p>
    <w:p w14:paraId="00000008" w14:textId="77777777" w:rsidR="003B528D" w:rsidRPr="006B3271" w:rsidRDefault="004F0A7B">
      <w:pPr>
        <w:rPr>
          <w:rFonts w:asciiTheme="majorHAnsi" w:eastAsia="Times New Roman" w:hAnsiTheme="majorHAnsi" w:cstheme="majorHAnsi"/>
          <w:b/>
        </w:rPr>
      </w:pPr>
      <w:r w:rsidRPr="006B3271">
        <w:rPr>
          <w:rFonts w:asciiTheme="majorHAnsi" w:eastAsia="Times New Roman" w:hAnsiTheme="majorHAnsi" w:cstheme="majorHAnsi"/>
          <w:b/>
        </w:rPr>
        <w:t>Thüringen</w:t>
      </w:r>
      <w:bookmarkStart w:id="0" w:name="_GoBack"/>
      <w:bookmarkEnd w:id="0"/>
    </w:p>
    <w:p w14:paraId="00000009" w14:textId="77777777" w:rsidR="003B528D" w:rsidRPr="006B3271" w:rsidRDefault="003B528D">
      <w:pPr>
        <w:rPr>
          <w:rFonts w:asciiTheme="majorHAnsi" w:eastAsia="Times New Roman" w:hAnsiTheme="majorHAnsi" w:cstheme="majorHAnsi"/>
        </w:rPr>
      </w:pPr>
    </w:p>
    <w:p w14:paraId="0000000A" w14:textId="77777777" w:rsidR="003B528D" w:rsidRPr="006B3271" w:rsidRDefault="004F0A7B">
      <w:pPr>
        <w:rPr>
          <w:rFonts w:asciiTheme="majorHAnsi" w:eastAsia="Times New Roman" w:hAnsiTheme="majorHAnsi" w:cstheme="majorHAnsi"/>
        </w:rPr>
      </w:pPr>
      <w:r w:rsidRPr="006B3271">
        <w:rPr>
          <w:rFonts w:asciiTheme="majorHAnsi" w:eastAsia="Times New Roman" w:hAnsiTheme="majorHAnsi" w:cstheme="majorHAnsi"/>
        </w:rPr>
        <w:t xml:space="preserve">Bregenz (VLK) – Im feierlichen Rahmen des </w:t>
      </w:r>
      <w:proofErr w:type="spellStart"/>
      <w:r w:rsidRPr="006B3271">
        <w:rPr>
          <w:rFonts w:asciiTheme="majorHAnsi" w:eastAsia="Times New Roman" w:hAnsiTheme="majorHAnsi" w:cstheme="majorHAnsi"/>
        </w:rPr>
        <w:t>Montfortsaals</w:t>
      </w:r>
      <w:proofErr w:type="spellEnd"/>
      <w:r w:rsidRPr="006B3271">
        <w:rPr>
          <w:rFonts w:asciiTheme="majorHAnsi" w:eastAsia="Times New Roman" w:hAnsiTheme="majorHAnsi" w:cstheme="majorHAnsi"/>
        </w:rPr>
        <w:t xml:space="preserve"> des Landhauses wurde heute (14. September) das Gütesiegel des Landesprogramms </w:t>
      </w:r>
      <w:proofErr w:type="spellStart"/>
      <w:r w:rsidRPr="006B3271">
        <w:rPr>
          <w:rFonts w:asciiTheme="majorHAnsi" w:eastAsia="Times New Roman" w:hAnsiTheme="majorHAnsi" w:cstheme="majorHAnsi"/>
        </w:rPr>
        <w:t>familieplus</w:t>
      </w:r>
      <w:proofErr w:type="spellEnd"/>
      <w:r w:rsidRPr="006B3271">
        <w:rPr>
          <w:rFonts w:asciiTheme="majorHAnsi" w:eastAsia="Times New Roman" w:hAnsiTheme="majorHAnsi" w:cstheme="majorHAnsi"/>
        </w:rPr>
        <w:t xml:space="preserve"> verliehen, das Gemeinden seit 2011 für Kinder-, Jugend- und Familienfreundlichkeit auszeichnet. An der mittler</w:t>
      </w:r>
      <w:r w:rsidRPr="006B3271">
        <w:rPr>
          <w:rFonts w:asciiTheme="majorHAnsi" w:eastAsia="Times New Roman" w:hAnsiTheme="majorHAnsi" w:cstheme="majorHAnsi"/>
        </w:rPr>
        <w:t>weile sechsten Auszeichnung nahmen die Gemeinden Brand, Bürserberg, Gaißau, Koblach, Mellau, Thüringen und die Stadt Feldkirch teil. Landeshauptmann Markus Wallner gratuliert herzlich und bedankt sich bei allen Beteiligten für ihr Engagement, „Vorarlberg z</w:t>
      </w:r>
      <w:r w:rsidRPr="006B3271">
        <w:rPr>
          <w:rFonts w:asciiTheme="majorHAnsi" w:eastAsia="Times New Roman" w:hAnsiTheme="majorHAnsi" w:cstheme="majorHAnsi"/>
        </w:rPr>
        <w:t xml:space="preserve">um chancenreichsten Lebensraum für Kinder zu machen“. Landesstatthalterin Barbara </w:t>
      </w:r>
      <w:proofErr w:type="spellStart"/>
      <w:r w:rsidRPr="006B3271">
        <w:rPr>
          <w:rFonts w:asciiTheme="majorHAnsi" w:eastAsia="Times New Roman" w:hAnsiTheme="majorHAnsi" w:cstheme="majorHAnsi"/>
        </w:rPr>
        <w:t>Schöbi</w:t>
      </w:r>
      <w:proofErr w:type="spellEnd"/>
      <w:r w:rsidRPr="006B3271">
        <w:rPr>
          <w:rFonts w:asciiTheme="majorHAnsi" w:eastAsia="Times New Roman" w:hAnsiTheme="majorHAnsi" w:cstheme="majorHAnsi"/>
        </w:rPr>
        <w:t>-Fink betonte bei der Zertifikatsverleihung sowohl die Notwendigkeit von Kinder-, Jugend- und Familienfreundlichkeit auf allen Ebenen als auch die wichtige Rolle der St</w:t>
      </w:r>
      <w:r w:rsidRPr="006B3271">
        <w:rPr>
          <w:rFonts w:asciiTheme="majorHAnsi" w:eastAsia="Times New Roman" w:hAnsiTheme="majorHAnsi" w:cstheme="majorHAnsi"/>
        </w:rPr>
        <w:t>ädte und Gemeinden bei der Umsetzung. Mit zwei neu ausgezeichneten Gemeinden (Koblach und Thüringen) lebt nun etwa die Hälfte aller Vorarlbergerinnen und Vorarlberger in einer kinder-, jugend- und familienfreundlichen Gemeinden.</w:t>
      </w:r>
    </w:p>
    <w:p w14:paraId="0000000B" w14:textId="77777777" w:rsidR="003B528D" w:rsidRPr="006B3271" w:rsidRDefault="003B528D">
      <w:pPr>
        <w:rPr>
          <w:rFonts w:asciiTheme="majorHAnsi" w:eastAsia="Times New Roman" w:hAnsiTheme="majorHAnsi" w:cstheme="majorHAnsi"/>
        </w:rPr>
      </w:pPr>
    </w:p>
    <w:p w14:paraId="0000000C" w14:textId="77777777" w:rsidR="003B528D" w:rsidRPr="006B3271" w:rsidRDefault="004F0A7B">
      <w:pPr>
        <w:rPr>
          <w:rFonts w:asciiTheme="majorHAnsi" w:eastAsia="Times New Roman" w:hAnsiTheme="majorHAnsi" w:cstheme="majorHAnsi"/>
        </w:rPr>
      </w:pPr>
      <w:r w:rsidRPr="006B3271">
        <w:rPr>
          <w:rFonts w:asciiTheme="majorHAnsi" w:eastAsia="Times New Roman" w:hAnsiTheme="majorHAnsi" w:cstheme="majorHAnsi"/>
        </w:rPr>
        <w:t>Übergeben wurden die Zerti</w:t>
      </w:r>
      <w:r w:rsidRPr="006B3271">
        <w:rPr>
          <w:rFonts w:asciiTheme="majorHAnsi" w:eastAsia="Times New Roman" w:hAnsiTheme="majorHAnsi" w:cstheme="majorHAnsi"/>
        </w:rPr>
        <w:t xml:space="preserve">fikate von Landesstatthalterin Barbara </w:t>
      </w:r>
      <w:proofErr w:type="spellStart"/>
      <w:r w:rsidRPr="006B3271">
        <w:rPr>
          <w:rFonts w:asciiTheme="majorHAnsi" w:eastAsia="Times New Roman" w:hAnsiTheme="majorHAnsi" w:cstheme="majorHAnsi"/>
        </w:rPr>
        <w:t>Schöbi</w:t>
      </w:r>
      <w:proofErr w:type="spellEnd"/>
      <w:r w:rsidRPr="006B3271">
        <w:rPr>
          <w:rFonts w:asciiTheme="majorHAnsi" w:eastAsia="Times New Roman" w:hAnsiTheme="majorHAnsi" w:cstheme="majorHAnsi"/>
        </w:rPr>
        <w:t>-Fink. Sie erinnerte: „Im Jahr 2011 starteten die ersten sieben Vorarlberger Gemeinden mit dem Landesprogramm; heute sind es bereits 19 Gemeinden und Städte, die aktiv sind. Diese Entwicklung ist ein schönes, ab</w:t>
      </w:r>
      <w:r w:rsidRPr="006B3271">
        <w:rPr>
          <w:rFonts w:asciiTheme="majorHAnsi" w:eastAsia="Times New Roman" w:hAnsiTheme="majorHAnsi" w:cstheme="majorHAnsi"/>
        </w:rPr>
        <w:t xml:space="preserve">er auch im positiven Sinne herausforderndes Ergebnis. Es zeigt, dass Familienfreundlichkeit in den Gemeinden gelebt und geschätzt wird und bestärkt uns in unserer gemeinsamen Arbeit für die Zukunft.“ Die Gemeinden Brand, Bürserberg, Gaißau, Mellau und die </w:t>
      </w:r>
      <w:r w:rsidRPr="006B3271">
        <w:rPr>
          <w:rFonts w:asciiTheme="majorHAnsi" w:eastAsia="Times New Roman" w:hAnsiTheme="majorHAnsi" w:cstheme="majorHAnsi"/>
        </w:rPr>
        <w:t xml:space="preserve">Stadt Feldkirch wurden in diesem Jahr </w:t>
      </w:r>
      <w:proofErr w:type="spellStart"/>
      <w:r w:rsidRPr="006B3271">
        <w:rPr>
          <w:rFonts w:asciiTheme="majorHAnsi" w:eastAsia="Times New Roman" w:hAnsiTheme="majorHAnsi" w:cstheme="majorHAnsi"/>
        </w:rPr>
        <w:t>rezertifiziert</w:t>
      </w:r>
      <w:proofErr w:type="spellEnd"/>
      <w:r w:rsidRPr="006B3271">
        <w:rPr>
          <w:rFonts w:asciiTheme="majorHAnsi" w:eastAsia="Times New Roman" w:hAnsiTheme="majorHAnsi" w:cstheme="majorHAnsi"/>
        </w:rPr>
        <w:t>. Für Landeshauptmann Wallner könne sich ihr „vorbildliches Engagement für Familien“</w:t>
      </w:r>
    </w:p>
    <w:p w14:paraId="0000000D" w14:textId="77777777" w:rsidR="003B528D" w:rsidRPr="006B3271" w:rsidRDefault="004F0A7B">
      <w:pPr>
        <w:rPr>
          <w:rFonts w:asciiTheme="majorHAnsi" w:eastAsia="Times New Roman" w:hAnsiTheme="majorHAnsi" w:cstheme="majorHAnsi"/>
        </w:rPr>
      </w:pPr>
      <w:r w:rsidRPr="006B3271">
        <w:rPr>
          <w:rFonts w:asciiTheme="majorHAnsi" w:eastAsia="Times New Roman" w:hAnsiTheme="majorHAnsi" w:cstheme="majorHAnsi"/>
        </w:rPr>
        <w:t>auch weiterhin sehen lassen.</w:t>
      </w:r>
    </w:p>
    <w:p w14:paraId="0000000E" w14:textId="77777777" w:rsidR="003B528D" w:rsidRPr="006B3271" w:rsidRDefault="003B528D">
      <w:pPr>
        <w:rPr>
          <w:rFonts w:asciiTheme="majorHAnsi" w:eastAsia="Times New Roman" w:hAnsiTheme="majorHAnsi" w:cstheme="majorHAnsi"/>
        </w:rPr>
      </w:pPr>
    </w:p>
    <w:p w14:paraId="0000000F" w14:textId="77777777" w:rsidR="003B528D" w:rsidRPr="006B3271" w:rsidRDefault="004F0A7B">
      <w:pPr>
        <w:rPr>
          <w:rFonts w:asciiTheme="majorHAnsi" w:eastAsia="Times New Roman" w:hAnsiTheme="majorHAnsi" w:cstheme="majorHAnsi"/>
          <w:b/>
        </w:rPr>
      </w:pPr>
      <w:r w:rsidRPr="006B3271">
        <w:rPr>
          <w:rFonts w:asciiTheme="majorHAnsi" w:eastAsia="Times New Roman" w:hAnsiTheme="majorHAnsi" w:cstheme="majorHAnsi"/>
          <w:b/>
        </w:rPr>
        <w:t>Neue Auszeichnungen vergeben</w:t>
      </w:r>
    </w:p>
    <w:p w14:paraId="00000010" w14:textId="77777777" w:rsidR="003B528D" w:rsidRPr="006B3271" w:rsidRDefault="004F0A7B">
      <w:pPr>
        <w:rPr>
          <w:rFonts w:asciiTheme="majorHAnsi" w:eastAsia="Times New Roman" w:hAnsiTheme="majorHAnsi" w:cstheme="majorHAnsi"/>
        </w:rPr>
      </w:pPr>
      <w:r w:rsidRPr="006B3271">
        <w:rPr>
          <w:rFonts w:asciiTheme="majorHAnsi" w:eastAsia="Times New Roman" w:hAnsiTheme="majorHAnsi" w:cstheme="majorHAnsi"/>
        </w:rPr>
        <w:t>Thüringen kann sich heuer erstmals als familienfreundliche G</w:t>
      </w:r>
      <w:r w:rsidRPr="006B3271">
        <w:rPr>
          <w:rFonts w:asciiTheme="majorHAnsi" w:eastAsia="Times New Roman" w:hAnsiTheme="majorHAnsi" w:cstheme="majorHAnsi"/>
        </w:rPr>
        <w:t xml:space="preserve">emeinde mit Gütesiegel ausweisen. Dort wird bei der Gestaltung der Gemeinde und des Gemeinwesens </w:t>
      </w:r>
      <w:proofErr w:type="gramStart"/>
      <w:r w:rsidRPr="006B3271">
        <w:rPr>
          <w:rFonts w:asciiTheme="majorHAnsi" w:eastAsia="Times New Roman" w:hAnsiTheme="majorHAnsi" w:cstheme="majorHAnsi"/>
        </w:rPr>
        <w:t>darauf gesetzt</w:t>
      </w:r>
      <w:proofErr w:type="gramEnd"/>
      <w:r w:rsidRPr="006B3271">
        <w:rPr>
          <w:rFonts w:asciiTheme="majorHAnsi" w:eastAsia="Times New Roman" w:hAnsiTheme="majorHAnsi" w:cstheme="majorHAnsi"/>
        </w:rPr>
        <w:t>, Entwicklungen auf kommunaler, aber auch auf regionaler Ebene sinnvoll miteinander zu verknüpfen: Von der Willkommensmappe über das Kinderhaus b</w:t>
      </w:r>
      <w:r w:rsidRPr="006B3271">
        <w:rPr>
          <w:rFonts w:asciiTheme="majorHAnsi" w:eastAsia="Times New Roman" w:hAnsiTheme="majorHAnsi" w:cstheme="majorHAnsi"/>
        </w:rPr>
        <w:t>is zum Gemeinschaftsgarten „</w:t>
      </w:r>
      <w:proofErr w:type="spellStart"/>
      <w:r w:rsidRPr="006B3271">
        <w:rPr>
          <w:rFonts w:asciiTheme="majorHAnsi" w:eastAsia="Times New Roman" w:hAnsiTheme="majorHAnsi" w:cstheme="majorHAnsi"/>
        </w:rPr>
        <w:t>Schwarzbachgarta</w:t>
      </w:r>
      <w:proofErr w:type="spellEnd"/>
      <w:r w:rsidRPr="006B3271">
        <w:rPr>
          <w:rFonts w:asciiTheme="majorHAnsi" w:eastAsia="Times New Roman" w:hAnsiTheme="majorHAnsi" w:cstheme="majorHAnsi"/>
        </w:rPr>
        <w:t>“ in Kooperation mit Bludesch. In Koblach sorgt die neue Vereinsförderung für verbesserte Angebote im Sozial-, Kultur- und Sportbereich. Damit wird die Vision der Gemeinde verfolgt, ein attraktiver Lebensraum für</w:t>
      </w:r>
      <w:r w:rsidRPr="006B3271">
        <w:rPr>
          <w:rFonts w:asciiTheme="majorHAnsi" w:eastAsia="Times New Roman" w:hAnsiTheme="majorHAnsi" w:cstheme="majorHAnsi"/>
        </w:rPr>
        <w:t xml:space="preserve"> Familien zu bleiben. Die </w:t>
      </w:r>
      <w:proofErr w:type="spellStart"/>
      <w:r w:rsidRPr="006B3271">
        <w:rPr>
          <w:rFonts w:asciiTheme="majorHAnsi" w:eastAsia="Times New Roman" w:hAnsiTheme="majorHAnsi" w:cstheme="majorHAnsi"/>
        </w:rPr>
        <w:t>Koblacher</w:t>
      </w:r>
      <w:proofErr w:type="spellEnd"/>
      <w:r w:rsidRPr="006B3271">
        <w:rPr>
          <w:rFonts w:asciiTheme="majorHAnsi" w:eastAsia="Times New Roman" w:hAnsiTheme="majorHAnsi" w:cstheme="majorHAnsi"/>
        </w:rPr>
        <w:t xml:space="preserve"> Gemeindeverwaltung setzt ihre Ressourcen gezielt für eine vielfältige Vereinslandschaft und die Förderung von Kindern und Jugendlichen ein.</w:t>
      </w:r>
    </w:p>
    <w:p w14:paraId="00000011" w14:textId="77777777" w:rsidR="003B528D" w:rsidRPr="006B3271" w:rsidRDefault="003B528D">
      <w:pPr>
        <w:rPr>
          <w:rFonts w:asciiTheme="majorHAnsi" w:eastAsia="Times New Roman" w:hAnsiTheme="majorHAnsi" w:cstheme="majorHAnsi"/>
        </w:rPr>
      </w:pPr>
    </w:p>
    <w:p w14:paraId="2821E9F0" w14:textId="77777777" w:rsidR="006B3271" w:rsidRPr="006B3271" w:rsidRDefault="006B3271" w:rsidP="006B3271">
      <w:pPr>
        <w:rPr>
          <w:rFonts w:asciiTheme="majorHAnsi" w:eastAsia="Times New Roman" w:hAnsiTheme="majorHAnsi" w:cstheme="majorHAnsi"/>
          <w:b/>
        </w:rPr>
      </w:pPr>
      <w:r w:rsidRPr="006B3271">
        <w:rPr>
          <w:rFonts w:asciiTheme="majorHAnsi" w:eastAsia="Times New Roman" w:hAnsiTheme="majorHAnsi" w:cstheme="majorHAnsi"/>
          <w:b/>
        </w:rPr>
        <w:t xml:space="preserve">Über </w:t>
      </w:r>
      <w:proofErr w:type="spellStart"/>
      <w:r w:rsidRPr="006B3271">
        <w:rPr>
          <w:rFonts w:asciiTheme="majorHAnsi" w:eastAsia="Times New Roman" w:hAnsiTheme="majorHAnsi" w:cstheme="majorHAnsi"/>
          <w:b/>
        </w:rPr>
        <w:t>familieplus</w:t>
      </w:r>
      <w:proofErr w:type="spellEnd"/>
    </w:p>
    <w:p w14:paraId="38185EBA" w14:textId="77777777" w:rsidR="006B3271" w:rsidRPr="006B3271" w:rsidRDefault="006B3271" w:rsidP="006B3271">
      <w:pPr>
        <w:rPr>
          <w:rFonts w:asciiTheme="majorHAnsi" w:eastAsia="Times New Roman" w:hAnsiTheme="majorHAnsi" w:cstheme="majorHAnsi"/>
        </w:rPr>
      </w:pPr>
      <w:proofErr w:type="spellStart"/>
      <w:r w:rsidRPr="006B3271">
        <w:rPr>
          <w:rFonts w:asciiTheme="majorHAnsi" w:eastAsia="Times New Roman" w:hAnsiTheme="majorHAnsi" w:cstheme="majorHAnsi"/>
        </w:rPr>
        <w:t>familieplus</w:t>
      </w:r>
      <w:proofErr w:type="spellEnd"/>
      <w:r w:rsidRPr="006B3271">
        <w:rPr>
          <w:rFonts w:asciiTheme="majorHAnsi" w:eastAsia="Times New Roman" w:hAnsiTheme="majorHAnsi" w:cstheme="majorHAnsi"/>
        </w:rPr>
        <w:t xml:space="preserve"> – das Landesprogramm für kinder-, jugend- und familienfreundliche Gemeinden – fasst den Begriff „Familie“ breit und meint alle Menschen von der Geburt bis zum Seniorenalter. Es stellt </w:t>
      </w:r>
      <w:r w:rsidRPr="006B3271">
        <w:rPr>
          <w:rFonts w:asciiTheme="majorHAnsi" w:eastAsia="Times New Roman" w:hAnsiTheme="majorHAnsi" w:cstheme="majorHAnsi"/>
        </w:rPr>
        <w:lastRenderedPageBreak/>
        <w:t xml:space="preserve">neun Handlungsfelder in den Mittelpunkt, in denen Gemeinden die Lebensqualität für Familien beeinflussen können: von der Kinderbetreuung über Bildung, Nahversorgung, Mobilität und Integration bis zum Wohnraum. Die Kommission von </w:t>
      </w:r>
      <w:proofErr w:type="spellStart"/>
      <w:r w:rsidRPr="006B3271">
        <w:rPr>
          <w:rFonts w:asciiTheme="majorHAnsi" w:eastAsia="Times New Roman" w:hAnsiTheme="majorHAnsi" w:cstheme="majorHAnsi"/>
        </w:rPr>
        <w:t>familieplus</w:t>
      </w:r>
      <w:proofErr w:type="spellEnd"/>
      <w:r w:rsidRPr="006B3271">
        <w:rPr>
          <w:rFonts w:asciiTheme="majorHAnsi" w:eastAsia="Times New Roman" w:hAnsiTheme="majorHAnsi" w:cstheme="majorHAnsi"/>
        </w:rPr>
        <w:t xml:space="preserve"> prüft spätestens alle vier Jahre die Angebote hinsichtlich Kinder-, Jugend- und Familienfreundlichkeit; dabei werden neun verschiedene Handlungsfelder wie die Gestaltung des Lebens- und Wohnraums, Mobilität und Nahversorgung, Betreuungs- und Ausbildungsmöglichkeiten, Kooperationen und Integration, Vereinbarkeit von Familie und Beruf, Miteinander der Generationen, Bürgerbeteiligung und vieles mehr bewertet. Aktuell sind 19 Gemeinden im Programm aktiv. Über die Hälfte der Vorarlberger Bevölkerung lebt somit in einer familienfreundlichen Gemeinde. Mindestens alle vier Jahre muss sich jede Gemeinde zertifizieren lassen. Infos: </w:t>
      </w:r>
      <w:hyperlink r:id="rId7">
        <w:r w:rsidRPr="006B3271">
          <w:rPr>
            <w:rFonts w:asciiTheme="majorHAnsi" w:eastAsia="Times New Roman" w:hAnsiTheme="majorHAnsi" w:cstheme="majorHAnsi"/>
            <w:color w:val="1155CC"/>
            <w:u w:val="single"/>
          </w:rPr>
          <w:t>www.vorarlberg.at/familieplus</w:t>
        </w:r>
      </w:hyperlink>
    </w:p>
    <w:p w14:paraId="00000013" w14:textId="713ED4A6" w:rsidR="003B528D" w:rsidRDefault="003B528D">
      <w:pPr>
        <w:rPr>
          <w:rFonts w:asciiTheme="majorHAnsi" w:eastAsia="Times New Roman" w:hAnsiTheme="majorHAnsi" w:cstheme="majorHAnsi"/>
        </w:rPr>
      </w:pPr>
    </w:p>
    <w:p w14:paraId="00000018" w14:textId="77777777" w:rsidR="003B528D" w:rsidRPr="006B3271" w:rsidRDefault="003B528D">
      <w:pPr>
        <w:rPr>
          <w:rFonts w:asciiTheme="majorHAnsi" w:eastAsia="Times New Roman" w:hAnsiTheme="majorHAnsi" w:cstheme="majorHAnsi"/>
          <w:highlight w:val="white"/>
        </w:rPr>
      </w:pPr>
    </w:p>
    <w:p w14:paraId="00000019" w14:textId="77777777" w:rsidR="003B528D" w:rsidRPr="006B3271" w:rsidRDefault="004F0A7B">
      <w:pPr>
        <w:rPr>
          <w:rFonts w:asciiTheme="majorHAnsi" w:eastAsia="Times New Roman" w:hAnsiTheme="majorHAnsi" w:cstheme="majorHAnsi"/>
          <w:b/>
          <w:highlight w:val="white"/>
        </w:rPr>
      </w:pPr>
      <w:r w:rsidRPr="006B3271">
        <w:rPr>
          <w:rFonts w:asciiTheme="majorHAnsi" w:eastAsia="Times New Roman" w:hAnsiTheme="majorHAnsi" w:cstheme="majorHAnsi"/>
          <w:b/>
          <w:highlight w:val="white"/>
        </w:rPr>
        <w:t xml:space="preserve">Gute Beispiele aus den ausgezeichneten </w:t>
      </w:r>
      <w:proofErr w:type="spellStart"/>
      <w:r w:rsidRPr="006B3271">
        <w:rPr>
          <w:rFonts w:asciiTheme="majorHAnsi" w:eastAsia="Times New Roman" w:hAnsiTheme="majorHAnsi" w:cstheme="majorHAnsi"/>
          <w:b/>
          <w:highlight w:val="white"/>
        </w:rPr>
        <w:t>familieplus</w:t>
      </w:r>
      <w:proofErr w:type="spellEnd"/>
      <w:r w:rsidRPr="006B3271">
        <w:rPr>
          <w:rFonts w:asciiTheme="majorHAnsi" w:eastAsia="Times New Roman" w:hAnsiTheme="majorHAnsi" w:cstheme="majorHAnsi"/>
          <w:b/>
          <w:highlight w:val="white"/>
        </w:rPr>
        <w:t>-Gemeinden 2023</w:t>
      </w:r>
    </w:p>
    <w:p w14:paraId="0000001A" w14:textId="0BA155A8" w:rsidR="003B528D" w:rsidRPr="006B3271" w:rsidRDefault="003B528D">
      <w:pPr>
        <w:rPr>
          <w:rFonts w:asciiTheme="majorHAnsi" w:eastAsia="Times New Roman" w:hAnsiTheme="majorHAnsi" w:cstheme="majorHAnsi"/>
          <w:highlight w:val="white"/>
        </w:rPr>
      </w:pPr>
    </w:p>
    <w:p w14:paraId="0000001B" w14:textId="77777777" w:rsidR="003B528D" w:rsidRPr="006B3271" w:rsidRDefault="004F0A7B">
      <w:pPr>
        <w:rPr>
          <w:rFonts w:asciiTheme="majorHAnsi" w:eastAsia="Times New Roman" w:hAnsiTheme="majorHAnsi" w:cstheme="majorHAnsi"/>
          <w:b/>
          <w:highlight w:val="white"/>
        </w:rPr>
      </w:pPr>
      <w:r w:rsidRPr="006B3271">
        <w:rPr>
          <w:rFonts w:asciiTheme="majorHAnsi" w:eastAsia="Times New Roman" w:hAnsiTheme="majorHAnsi" w:cstheme="majorHAnsi"/>
          <w:b/>
          <w:highlight w:val="white"/>
        </w:rPr>
        <w:t>Geme</w:t>
      </w:r>
      <w:r w:rsidRPr="006B3271">
        <w:rPr>
          <w:rFonts w:asciiTheme="majorHAnsi" w:eastAsia="Times New Roman" w:hAnsiTheme="majorHAnsi" w:cstheme="majorHAnsi"/>
          <w:b/>
          <w:highlight w:val="white"/>
        </w:rPr>
        <w:t>inde Brand:</w:t>
      </w:r>
    </w:p>
    <w:p w14:paraId="0000001C" w14:textId="77777777" w:rsidR="003B528D" w:rsidRPr="006B3271" w:rsidRDefault="004F0A7B">
      <w:pPr>
        <w:rPr>
          <w:rFonts w:asciiTheme="majorHAnsi" w:eastAsia="Times New Roman" w:hAnsiTheme="majorHAnsi" w:cstheme="majorHAnsi"/>
          <w:color w:val="980000"/>
          <w:highlight w:val="white"/>
        </w:rPr>
      </w:pPr>
      <w:r w:rsidRPr="006B3271">
        <w:rPr>
          <w:rFonts w:asciiTheme="majorHAnsi" w:eastAsia="Times New Roman" w:hAnsiTheme="majorHAnsi" w:cstheme="majorHAnsi"/>
          <w:highlight w:val="white"/>
        </w:rPr>
        <w:t xml:space="preserve">Das </w:t>
      </w:r>
      <w:proofErr w:type="spellStart"/>
      <w:r w:rsidRPr="006B3271">
        <w:rPr>
          <w:rFonts w:asciiTheme="majorHAnsi" w:eastAsia="Times New Roman" w:hAnsiTheme="majorHAnsi" w:cstheme="majorHAnsi"/>
          <w:highlight w:val="white"/>
        </w:rPr>
        <w:t>familieplus</w:t>
      </w:r>
      <w:proofErr w:type="spellEnd"/>
      <w:r w:rsidRPr="006B3271">
        <w:rPr>
          <w:rFonts w:asciiTheme="majorHAnsi" w:eastAsia="Times New Roman" w:hAnsiTheme="majorHAnsi" w:cstheme="majorHAnsi"/>
          <w:highlight w:val="white"/>
        </w:rPr>
        <w:t>-Team in Brand setzt sich leidenschaftlich für das Wohl von Kindern, Jugendlichen und Familien ein. Gemeinsam mit der Gemeinde schaffen sie eine unterstützende Umgebung für diese Gruppen. Sichtbar wird das unter anderem an der Ei</w:t>
      </w:r>
      <w:r w:rsidRPr="006B3271">
        <w:rPr>
          <w:rFonts w:asciiTheme="majorHAnsi" w:eastAsia="Times New Roman" w:hAnsiTheme="majorHAnsi" w:cstheme="majorHAnsi"/>
          <w:highlight w:val="white"/>
        </w:rPr>
        <w:t xml:space="preserve">nrichtung eines eigenen Ausschusses für </w:t>
      </w:r>
      <w:proofErr w:type="spellStart"/>
      <w:r w:rsidRPr="006B3271">
        <w:rPr>
          <w:rFonts w:asciiTheme="majorHAnsi" w:eastAsia="Times New Roman" w:hAnsiTheme="majorHAnsi" w:cstheme="majorHAnsi"/>
          <w:highlight w:val="white"/>
        </w:rPr>
        <w:t>familieplus</w:t>
      </w:r>
      <w:proofErr w:type="spellEnd"/>
      <w:r w:rsidRPr="006B3271">
        <w:rPr>
          <w:rFonts w:asciiTheme="majorHAnsi" w:eastAsia="Times New Roman" w:hAnsiTheme="majorHAnsi" w:cstheme="majorHAnsi"/>
          <w:highlight w:val="white"/>
        </w:rPr>
        <w:t xml:space="preserve"> sowie der aktiven Beteiligung engagierter Bürgerinnen und Bürger. </w:t>
      </w:r>
    </w:p>
    <w:p w14:paraId="0000001D" w14:textId="67715D55" w:rsidR="003B528D" w:rsidRPr="006B3271" w:rsidRDefault="003B528D">
      <w:pPr>
        <w:rPr>
          <w:rFonts w:asciiTheme="majorHAnsi" w:eastAsia="Times New Roman" w:hAnsiTheme="majorHAnsi" w:cstheme="majorHAnsi"/>
          <w:highlight w:val="white"/>
        </w:rPr>
      </w:pPr>
    </w:p>
    <w:p w14:paraId="0000001E" w14:textId="77777777" w:rsidR="003B528D" w:rsidRPr="006B3271" w:rsidRDefault="004F0A7B">
      <w:pPr>
        <w:rPr>
          <w:rFonts w:asciiTheme="majorHAnsi" w:eastAsia="Times New Roman" w:hAnsiTheme="majorHAnsi" w:cstheme="majorHAnsi"/>
          <w:b/>
          <w:highlight w:val="white"/>
        </w:rPr>
      </w:pPr>
      <w:r w:rsidRPr="006B3271">
        <w:rPr>
          <w:rFonts w:asciiTheme="majorHAnsi" w:eastAsia="Times New Roman" w:hAnsiTheme="majorHAnsi" w:cstheme="majorHAnsi"/>
          <w:b/>
          <w:highlight w:val="white"/>
        </w:rPr>
        <w:t>Bürserberg:</w:t>
      </w:r>
    </w:p>
    <w:p w14:paraId="0000001F" w14:textId="77777777" w:rsidR="003B528D" w:rsidRPr="006B3271" w:rsidRDefault="004F0A7B">
      <w:pPr>
        <w:rPr>
          <w:rFonts w:asciiTheme="majorHAnsi" w:eastAsia="Times New Roman" w:hAnsiTheme="majorHAnsi" w:cstheme="majorHAnsi"/>
          <w:highlight w:val="white"/>
        </w:rPr>
      </w:pPr>
      <w:r w:rsidRPr="006B3271">
        <w:rPr>
          <w:rFonts w:asciiTheme="majorHAnsi" w:eastAsia="Times New Roman" w:hAnsiTheme="majorHAnsi" w:cstheme="majorHAnsi"/>
          <w:highlight w:val="white"/>
        </w:rPr>
        <w:t xml:space="preserve">Die Gemeinde Bürserberg schuf einen Masterplan für </w:t>
      </w:r>
      <w:proofErr w:type="spellStart"/>
      <w:r w:rsidRPr="006B3271">
        <w:rPr>
          <w:rFonts w:asciiTheme="majorHAnsi" w:eastAsia="Times New Roman" w:hAnsiTheme="majorHAnsi" w:cstheme="majorHAnsi"/>
          <w:highlight w:val="white"/>
        </w:rPr>
        <w:t>familieplus</w:t>
      </w:r>
      <w:proofErr w:type="spellEnd"/>
      <w:r w:rsidRPr="006B3271">
        <w:rPr>
          <w:rFonts w:asciiTheme="majorHAnsi" w:eastAsia="Times New Roman" w:hAnsiTheme="majorHAnsi" w:cstheme="majorHAnsi"/>
          <w:highlight w:val="white"/>
        </w:rPr>
        <w:t xml:space="preserve"> mit konkreten Zielen und Maßnahmen in den neun </w:t>
      </w:r>
      <w:proofErr w:type="spellStart"/>
      <w:r w:rsidRPr="006B3271">
        <w:rPr>
          <w:rFonts w:asciiTheme="majorHAnsi" w:eastAsia="Times New Roman" w:hAnsiTheme="majorHAnsi" w:cstheme="majorHAnsi"/>
          <w:highlight w:val="white"/>
        </w:rPr>
        <w:t>familieplus</w:t>
      </w:r>
      <w:proofErr w:type="spellEnd"/>
      <w:r w:rsidRPr="006B3271">
        <w:rPr>
          <w:rFonts w:asciiTheme="majorHAnsi" w:eastAsia="Times New Roman" w:hAnsiTheme="majorHAnsi" w:cstheme="majorHAnsi"/>
          <w:highlight w:val="white"/>
        </w:rPr>
        <w:t>-Handlungsfeldern, als Basis für eine Vielfalt an Aktionen für Kinder und Familien. Neue Wege beschreitet die Gemeinde mit der Verbindu</w:t>
      </w:r>
      <w:r w:rsidRPr="006B3271">
        <w:rPr>
          <w:rFonts w:asciiTheme="majorHAnsi" w:eastAsia="Times New Roman" w:hAnsiTheme="majorHAnsi" w:cstheme="majorHAnsi"/>
          <w:highlight w:val="white"/>
        </w:rPr>
        <w:t>ng von Naturerlebnis mit Technik in der digitalen Schnitzeljagd für Jung und Alt, für Einheimische und Touristen.</w:t>
      </w:r>
    </w:p>
    <w:p w14:paraId="00000020" w14:textId="732EB1CC" w:rsidR="003B528D" w:rsidRPr="006B3271" w:rsidRDefault="003B528D">
      <w:pPr>
        <w:rPr>
          <w:rFonts w:asciiTheme="majorHAnsi" w:eastAsia="Times New Roman" w:hAnsiTheme="majorHAnsi" w:cstheme="majorHAnsi"/>
          <w:highlight w:val="white"/>
        </w:rPr>
      </w:pPr>
    </w:p>
    <w:p w14:paraId="00000021" w14:textId="77777777" w:rsidR="003B528D" w:rsidRPr="006B3271" w:rsidRDefault="004F0A7B">
      <w:pPr>
        <w:rPr>
          <w:rFonts w:asciiTheme="majorHAnsi" w:eastAsia="Times New Roman" w:hAnsiTheme="majorHAnsi" w:cstheme="majorHAnsi"/>
          <w:b/>
          <w:highlight w:val="white"/>
        </w:rPr>
      </w:pPr>
      <w:r w:rsidRPr="006B3271">
        <w:rPr>
          <w:rFonts w:asciiTheme="majorHAnsi" w:eastAsia="Times New Roman" w:hAnsiTheme="majorHAnsi" w:cstheme="majorHAnsi"/>
          <w:b/>
          <w:highlight w:val="white"/>
        </w:rPr>
        <w:t>Feldkirch:</w:t>
      </w:r>
    </w:p>
    <w:p w14:paraId="00000022" w14:textId="77777777" w:rsidR="003B528D" w:rsidRPr="006B3271" w:rsidRDefault="004F0A7B">
      <w:pPr>
        <w:rPr>
          <w:rFonts w:asciiTheme="majorHAnsi" w:eastAsia="Times New Roman" w:hAnsiTheme="majorHAnsi" w:cstheme="majorHAnsi"/>
          <w:highlight w:val="white"/>
        </w:rPr>
      </w:pPr>
      <w:r w:rsidRPr="006B3271">
        <w:rPr>
          <w:rFonts w:asciiTheme="majorHAnsi" w:eastAsia="Times New Roman" w:hAnsiTheme="majorHAnsi" w:cstheme="majorHAnsi"/>
          <w:highlight w:val="white"/>
        </w:rPr>
        <w:t>In Feldkirch ist das Anliegen von Kindern, Jugendlichen und Familien in Verwaltung und Politik verankert. Dies zeigt sich in Init</w:t>
      </w:r>
      <w:r w:rsidRPr="006B3271">
        <w:rPr>
          <w:rFonts w:asciiTheme="majorHAnsi" w:eastAsia="Times New Roman" w:hAnsiTheme="majorHAnsi" w:cstheme="majorHAnsi"/>
          <w:highlight w:val="white"/>
        </w:rPr>
        <w:t>iativen wie der Familienservice-Stelle, dem Jugendparlament und dem Ehrenamtsbüro. Diese Maßnahmen tragen zur Attraktivität des Wohnorts bei und unterstreichen den hohen Standard der Kinder-, Jugend- und Familienpolitik in Feldkirch.</w:t>
      </w:r>
    </w:p>
    <w:p w14:paraId="00000023" w14:textId="55110A00" w:rsidR="003B528D" w:rsidRPr="006B3271" w:rsidRDefault="003B528D">
      <w:pPr>
        <w:rPr>
          <w:rFonts w:asciiTheme="majorHAnsi" w:eastAsia="Times New Roman" w:hAnsiTheme="majorHAnsi" w:cstheme="majorHAnsi"/>
          <w:highlight w:val="white"/>
        </w:rPr>
      </w:pPr>
    </w:p>
    <w:p w14:paraId="00000024" w14:textId="77777777" w:rsidR="003B528D" w:rsidRPr="006B3271" w:rsidRDefault="004F0A7B">
      <w:pPr>
        <w:rPr>
          <w:rFonts w:asciiTheme="majorHAnsi" w:eastAsia="Times New Roman" w:hAnsiTheme="majorHAnsi" w:cstheme="majorHAnsi"/>
          <w:b/>
          <w:highlight w:val="white"/>
        </w:rPr>
      </w:pPr>
      <w:r w:rsidRPr="006B3271">
        <w:rPr>
          <w:rFonts w:asciiTheme="majorHAnsi" w:eastAsia="Times New Roman" w:hAnsiTheme="majorHAnsi" w:cstheme="majorHAnsi"/>
          <w:b/>
          <w:highlight w:val="white"/>
        </w:rPr>
        <w:t>Gaißau:</w:t>
      </w:r>
    </w:p>
    <w:p w14:paraId="00000025" w14:textId="77777777" w:rsidR="003B528D" w:rsidRPr="006B3271" w:rsidRDefault="004F0A7B">
      <w:pPr>
        <w:rPr>
          <w:rFonts w:asciiTheme="majorHAnsi" w:eastAsia="Times New Roman" w:hAnsiTheme="majorHAnsi" w:cstheme="majorHAnsi"/>
          <w:highlight w:val="white"/>
        </w:rPr>
      </w:pPr>
      <w:r w:rsidRPr="006B3271">
        <w:rPr>
          <w:rFonts w:asciiTheme="majorHAnsi" w:eastAsia="Times New Roman" w:hAnsiTheme="majorHAnsi" w:cstheme="majorHAnsi"/>
          <w:highlight w:val="white"/>
        </w:rPr>
        <w:t>Als Besonder</w:t>
      </w:r>
      <w:r w:rsidRPr="006B3271">
        <w:rPr>
          <w:rFonts w:asciiTheme="majorHAnsi" w:eastAsia="Times New Roman" w:hAnsiTheme="majorHAnsi" w:cstheme="majorHAnsi"/>
          <w:highlight w:val="white"/>
        </w:rPr>
        <w:t xml:space="preserve">heit hervorzuheben ist der "Dorfplatz" in Gaißau, der beim Neubau des Pflegeheimes durch das Entfernen der Mauern im Klostergarten entstanden ist. Dieses Projekt wurde durch die Partnerschaft zwischen dem St. </w:t>
      </w:r>
      <w:proofErr w:type="spellStart"/>
      <w:r w:rsidRPr="006B3271">
        <w:rPr>
          <w:rFonts w:asciiTheme="majorHAnsi" w:eastAsia="Times New Roman" w:hAnsiTheme="majorHAnsi" w:cstheme="majorHAnsi"/>
          <w:highlight w:val="white"/>
        </w:rPr>
        <w:t>Josefshaus</w:t>
      </w:r>
      <w:proofErr w:type="spellEnd"/>
      <w:r w:rsidRPr="006B3271">
        <w:rPr>
          <w:rFonts w:asciiTheme="majorHAnsi" w:eastAsia="Times New Roman" w:hAnsiTheme="majorHAnsi" w:cstheme="majorHAnsi"/>
          <w:highlight w:val="white"/>
        </w:rPr>
        <w:t xml:space="preserve"> und den Gemeindeverantwortlichen rea</w:t>
      </w:r>
      <w:r w:rsidRPr="006B3271">
        <w:rPr>
          <w:rFonts w:asciiTheme="majorHAnsi" w:eastAsia="Times New Roman" w:hAnsiTheme="majorHAnsi" w:cstheme="majorHAnsi"/>
          <w:highlight w:val="white"/>
        </w:rPr>
        <w:t>lisiert.</w:t>
      </w:r>
    </w:p>
    <w:p w14:paraId="00000026" w14:textId="5223F31B" w:rsidR="003B528D" w:rsidRPr="006B3271" w:rsidRDefault="003B528D">
      <w:pPr>
        <w:rPr>
          <w:rFonts w:asciiTheme="majorHAnsi" w:eastAsia="Times New Roman" w:hAnsiTheme="majorHAnsi" w:cstheme="majorHAnsi"/>
          <w:highlight w:val="white"/>
        </w:rPr>
      </w:pPr>
    </w:p>
    <w:p w14:paraId="00000027" w14:textId="77777777" w:rsidR="003B528D" w:rsidRPr="006B3271" w:rsidRDefault="004F0A7B">
      <w:pPr>
        <w:rPr>
          <w:rFonts w:asciiTheme="majorHAnsi" w:eastAsia="Times New Roman" w:hAnsiTheme="majorHAnsi" w:cstheme="majorHAnsi"/>
          <w:b/>
          <w:highlight w:val="white"/>
        </w:rPr>
      </w:pPr>
      <w:r w:rsidRPr="006B3271">
        <w:rPr>
          <w:rFonts w:asciiTheme="majorHAnsi" w:eastAsia="Times New Roman" w:hAnsiTheme="majorHAnsi" w:cstheme="majorHAnsi"/>
          <w:b/>
          <w:highlight w:val="white"/>
        </w:rPr>
        <w:t>Koblach:</w:t>
      </w:r>
    </w:p>
    <w:p w14:paraId="00000028" w14:textId="77777777" w:rsidR="003B528D" w:rsidRPr="006B3271" w:rsidRDefault="004F0A7B">
      <w:pPr>
        <w:rPr>
          <w:rFonts w:asciiTheme="majorHAnsi" w:eastAsia="Times New Roman" w:hAnsiTheme="majorHAnsi" w:cstheme="majorHAnsi"/>
          <w:highlight w:val="white"/>
        </w:rPr>
      </w:pPr>
      <w:r w:rsidRPr="006B3271">
        <w:rPr>
          <w:rFonts w:asciiTheme="majorHAnsi" w:eastAsia="Times New Roman" w:hAnsiTheme="majorHAnsi" w:cstheme="majorHAnsi"/>
          <w:highlight w:val="white"/>
        </w:rPr>
        <w:t>Die neue Vereinsförderung in Koblach stärkt das soziale, kulturelle und sportliche Leben in der Gemeinde. Mit klaren Zielsetzungen werden die Vereine unterstützt, die u.a. die Vision der Gemeinde, ein attraktiver Lebensraum für Familien zu bleiben, teilen.</w:t>
      </w:r>
      <w:r w:rsidRPr="006B3271">
        <w:rPr>
          <w:rFonts w:asciiTheme="majorHAnsi" w:eastAsia="Times New Roman" w:hAnsiTheme="majorHAnsi" w:cstheme="majorHAnsi"/>
          <w:highlight w:val="white"/>
        </w:rPr>
        <w:t xml:space="preserve"> Die Gemeinde setzt ihre Ressourcen gezielt für eine vielfältige Vereinslandschaft und die Förderung von Kindern und Jugendlichen ein.</w:t>
      </w:r>
    </w:p>
    <w:p w14:paraId="00000029" w14:textId="1CBB17D9" w:rsidR="003B528D" w:rsidRPr="006B3271" w:rsidRDefault="003B528D">
      <w:pPr>
        <w:rPr>
          <w:rFonts w:asciiTheme="majorHAnsi" w:eastAsia="Times New Roman" w:hAnsiTheme="majorHAnsi" w:cstheme="majorHAnsi"/>
          <w:highlight w:val="white"/>
        </w:rPr>
      </w:pPr>
    </w:p>
    <w:p w14:paraId="0000002A" w14:textId="77777777" w:rsidR="003B528D" w:rsidRPr="006B3271" w:rsidRDefault="004F0A7B">
      <w:pPr>
        <w:rPr>
          <w:rFonts w:asciiTheme="majorHAnsi" w:eastAsia="Times New Roman" w:hAnsiTheme="majorHAnsi" w:cstheme="majorHAnsi"/>
          <w:b/>
          <w:highlight w:val="white"/>
        </w:rPr>
      </w:pPr>
      <w:r w:rsidRPr="006B3271">
        <w:rPr>
          <w:rFonts w:asciiTheme="majorHAnsi" w:eastAsia="Times New Roman" w:hAnsiTheme="majorHAnsi" w:cstheme="majorHAnsi"/>
          <w:b/>
          <w:highlight w:val="white"/>
        </w:rPr>
        <w:t>Mellau:</w:t>
      </w:r>
    </w:p>
    <w:p w14:paraId="0000002B" w14:textId="77777777" w:rsidR="003B528D" w:rsidRPr="006B3271" w:rsidRDefault="004F0A7B">
      <w:pPr>
        <w:rPr>
          <w:rFonts w:asciiTheme="majorHAnsi" w:eastAsia="Times New Roman" w:hAnsiTheme="majorHAnsi" w:cstheme="majorHAnsi"/>
          <w:highlight w:val="white"/>
        </w:rPr>
      </w:pPr>
      <w:r w:rsidRPr="006B3271">
        <w:rPr>
          <w:rFonts w:asciiTheme="majorHAnsi" w:eastAsia="Times New Roman" w:hAnsiTheme="majorHAnsi" w:cstheme="majorHAnsi"/>
          <w:highlight w:val="white"/>
        </w:rPr>
        <w:lastRenderedPageBreak/>
        <w:t>Die Gemeinde Mellau setzt bei der Bewältigung von Aufgaben seit Jahren auf aktive Kooperationen in der Gemeinde</w:t>
      </w:r>
      <w:r w:rsidRPr="006B3271">
        <w:rPr>
          <w:rFonts w:asciiTheme="majorHAnsi" w:eastAsia="Times New Roman" w:hAnsiTheme="majorHAnsi" w:cstheme="majorHAnsi"/>
          <w:highlight w:val="white"/>
        </w:rPr>
        <w:t xml:space="preserve"> und der Region. Familienfreundlichkeit wird im Rathaus gelebt, ist generations- und themenübergreifend organisiert, was sich in einem breiten Angebot, gerade auch im Freizeitbereich, zeigt.</w:t>
      </w:r>
    </w:p>
    <w:p w14:paraId="0000002C" w14:textId="3E69EF6C" w:rsidR="003B528D" w:rsidRPr="006B3271" w:rsidRDefault="003B528D">
      <w:pPr>
        <w:rPr>
          <w:rFonts w:asciiTheme="majorHAnsi" w:eastAsia="Times New Roman" w:hAnsiTheme="majorHAnsi" w:cstheme="majorHAnsi"/>
          <w:highlight w:val="white"/>
        </w:rPr>
      </w:pPr>
    </w:p>
    <w:p w14:paraId="0000002D" w14:textId="77777777" w:rsidR="003B528D" w:rsidRPr="006B3271" w:rsidRDefault="004F0A7B">
      <w:pPr>
        <w:rPr>
          <w:rFonts w:asciiTheme="majorHAnsi" w:eastAsia="Times New Roman" w:hAnsiTheme="majorHAnsi" w:cstheme="majorHAnsi"/>
          <w:b/>
          <w:highlight w:val="white"/>
        </w:rPr>
      </w:pPr>
      <w:r w:rsidRPr="006B3271">
        <w:rPr>
          <w:rFonts w:asciiTheme="majorHAnsi" w:eastAsia="Times New Roman" w:hAnsiTheme="majorHAnsi" w:cstheme="majorHAnsi"/>
          <w:b/>
          <w:highlight w:val="white"/>
        </w:rPr>
        <w:t>Thüringen:</w:t>
      </w:r>
    </w:p>
    <w:p w14:paraId="00000032" w14:textId="2B0FBEC0" w:rsidR="003B528D" w:rsidRPr="006B3271" w:rsidRDefault="004F0A7B" w:rsidP="006B3271">
      <w:pPr>
        <w:rPr>
          <w:rFonts w:asciiTheme="majorHAnsi" w:eastAsia="Times New Roman" w:hAnsiTheme="majorHAnsi" w:cstheme="majorHAnsi"/>
          <w:highlight w:val="white"/>
        </w:rPr>
      </w:pPr>
      <w:r w:rsidRPr="006B3271">
        <w:rPr>
          <w:rFonts w:asciiTheme="majorHAnsi" w:eastAsia="Times New Roman" w:hAnsiTheme="majorHAnsi" w:cstheme="majorHAnsi"/>
          <w:highlight w:val="white"/>
        </w:rPr>
        <w:t>Die Möglichkeiten für Kinder, Jugendliche und Famili</w:t>
      </w:r>
      <w:r w:rsidRPr="006B3271">
        <w:rPr>
          <w:rFonts w:asciiTheme="majorHAnsi" w:eastAsia="Times New Roman" w:hAnsiTheme="majorHAnsi" w:cstheme="majorHAnsi"/>
          <w:highlight w:val="white"/>
        </w:rPr>
        <w:t>en in Thüringen sind gut ausgebaut. Von der Willkommensmappe über das Kinderhaus bis zum Gemeinschaftsgarten „</w:t>
      </w:r>
      <w:proofErr w:type="spellStart"/>
      <w:r w:rsidRPr="006B3271">
        <w:rPr>
          <w:rFonts w:asciiTheme="majorHAnsi" w:eastAsia="Times New Roman" w:hAnsiTheme="majorHAnsi" w:cstheme="majorHAnsi"/>
          <w:highlight w:val="white"/>
        </w:rPr>
        <w:t>Schwarzbachgarta</w:t>
      </w:r>
      <w:proofErr w:type="spellEnd"/>
      <w:r w:rsidRPr="006B3271">
        <w:rPr>
          <w:rFonts w:asciiTheme="majorHAnsi" w:eastAsia="Times New Roman" w:hAnsiTheme="majorHAnsi" w:cstheme="majorHAnsi"/>
          <w:highlight w:val="white"/>
        </w:rPr>
        <w:t>“ in Kooperation mit Bludesch – Thüringen setzt bei der Gestaltung der Gemeinde und des Gemeinwesens darauf, Entwicklungen auf kom</w:t>
      </w:r>
      <w:r w:rsidRPr="006B3271">
        <w:rPr>
          <w:rFonts w:asciiTheme="majorHAnsi" w:eastAsia="Times New Roman" w:hAnsiTheme="majorHAnsi" w:cstheme="majorHAnsi"/>
          <w:highlight w:val="white"/>
        </w:rPr>
        <w:t>munaler, aber auch auf regionaler Ebene sinnvoll miteinander zu verknüpfen.</w:t>
      </w:r>
    </w:p>
    <w:sectPr w:rsidR="003B528D" w:rsidRPr="006B3271">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19012" w14:textId="77777777" w:rsidR="004F0A7B" w:rsidRDefault="004F0A7B">
      <w:pPr>
        <w:spacing w:line="240" w:lineRule="auto"/>
      </w:pPr>
      <w:r>
        <w:separator/>
      </w:r>
    </w:p>
  </w:endnote>
  <w:endnote w:type="continuationSeparator" w:id="0">
    <w:p w14:paraId="5BE4F208" w14:textId="77777777" w:rsidR="004F0A7B" w:rsidRDefault="004F0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6" w14:textId="1575D6D6" w:rsidR="003B528D" w:rsidRDefault="004F0A7B">
    <w:pPr>
      <w:jc w:val="right"/>
      <w:rPr>
        <w:rFonts w:ascii="Montserrat" w:eastAsia="Montserrat" w:hAnsi="Montserrat" w:cs="Montserrat"/>
        <w:sz w:val="16"/>
        <w:szCs w:val="16"/>
      </w:rPr>
    </w:pPr>
    <w:r>
      <w:rPr>
        <w:rFonts w:ascii="Montserrat" w:eastAsia="Montserrat" w:hAnsi="Montserrat" w:cs="Montserrat"/>
        <w:sz w:val="16"/>
        <w:szCs w:val="16"/>
      </w:rPr>
      <w:fldChar w:fldCharType="begin"/>
    </w:r>
    <w:r>
      <w:rPr>
        <w:rFonts w:ascii="Montserrat" w:eastAsia="Montserrat" w:hAnsi="Montserrat" w:cs="Montserrat"/>
        <w:sz w:val="16"/>
        <w:szCs w:val="16"/>
      </w:rPr>
      <w:instrText>PAGE</w:instrText>
    </w:r>
    <w:r w:rsidR="006B3271">
      <w:rPr>
        <w:rFonts w:ascii="Montserrat" w:eastAsia="Montserrat" w:hAnsi="Montserrat" w:cs="Montserrat"/>
        <w:sz w:val="16"/>
        <w:szCs w:val="16"/>
      </w:rPr>
      <w:fldChar w:fldCharType="separate"/>
    </w:r>
    <w:r w:rsidR="006B3271">
      <w:rPr>
        <w:rFonts w:ascii="Montserrat" w:eastAsia="Montserrat" w:hAnsi="Montserrat" w:cs="Montserrat"/>
        <w:noProof/>
        <w:sz w:val="16"/>
        <w:szCs w:val="16"/>
      </w:rPr>
      <w:t>3</w:t>
    </w:r>
    <w:r>
      <w:rPr>
        <w:rFonts w:ascii="Montserrat" w:eastAsia="Montserrat" w:hAnsi="Montserrat" w:cs="Montserra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551B5" w14:textId="77777777" w:rsidR="004F0A7B" w:rsidRDefault="004F0A7B">
      <w:pPr>
        <w:spacing w:line="240" w:lineRule="auto"/>
      </w:pPr>
      <w:r>
        <w:separator/>
      </w:r>
    </w:p>
  </w:footnote>
  <w:footnote w:type="continuationSeparator" w:id="0">
    <w:p w14:paraId="6592C60A" w14:textId="77777777" w:rsidR="004F0A7B" w:rsidRDefault="004F0A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28D"/>
    <w:rsid w:val="003B528D"/>
    <w:rsid w:val="004F0A7B"/>
    <w:rsid w:val="006B32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C7D4"/>
  <w15:docId w15:val="{973D0263-7092-42C5-B75E-659D959B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 w:eastAsia="de-A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character" w:styleId="Hyperlink">
    <w:name w:val="Hyperlink"/>
    <w:basedOn w:val="Absatz-Standardschriftart"/>
    <w:uiPriority w:val="99"/>
    <w:semiHidden/>
    <w:unhideWhenUsed/>
    <w:rsid w:val="006B32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vorarlberg.at/familiepl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esse.vorarlberg.at/land/dist/vlk-66770.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5711</Characters>
  <Application>Microsoft Office Word</Application>
  <DocSecurity>0</DocSecurity>
  <Lines>47</Lines>
  <Paragraphs>13</Paragraphs>
  <ScaleCrop>false</ScaleCrop>
  <Company>Amt der Vorarlberger Landesregierung</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Kloos Eveline</cp:lastModifiedBy>
  <cp:revision>2</cp:revision>
  <dcterms:created xsi:type="dcterms:W3CDTF">2023-09-15T05:10:00Z</dcterms:created>
  <dcterms:modified xsi:type="dcterms:W3CDTF">2023-09-15T05:12:00Z</dcterms:modified>
</cp:coreProperties>
</file>